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42995" w:rsidP="003B2E43">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294005</wp:posOffset>
            </wp:positionH>
            <wp:positionV relativeFrom="paragraph">
              <wp:posOffset>1189355</wp:posOffset>
            </wp:positionV>
            <wp:extent cx="6123305"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23305" cy="1625600"/>
                    </a:xfrm>
                    <a:prstGeom prst="rect">
                      <a:avLst/>
                    </a:prstGeom>
                    <a:noFill/>
                    <a:ln w="9525">
                      <a:noFill/>
                      <a:miter lim="800000"/>
                      <a:headEnd/>
                      <a:tailEnd/>
                    </a:ln>
                  </pic:spPr>
                </pic:pic>
              </a:graphicData>
            </a:graphic>
          </wp:anchor>
        </w:drawing>
      </w:r>
    </w:p>
    <w:p w:rsidR="00E42995" w:rsidRDefault="00E42995" w:rsidP="003B2E43">
      <w:pPr>
        <w:pStyle w:val="Corpodeltesto"/>
        <w:spacing w:before="33"/>
        <w:ind w:left="306"/>
        <w:rPr>
          <w:rFonts w:asciiTheme="minorHAnsi" w:hAnsiTheme="minorHAnsi" w:cstheme="minorHAnsi"/>
        </w:rPr>
      </w:pPr>
    </w:p>
    <w:p w:rsidR="00E42995" w:rsidRDefault="00E42995" w:rsidP="003B2E43">
      <w:pPr>
        <w:pStyle w:val="Corpodeltesto"/>
        <w:spacing w:before="33"/>
        <w:ind w:left="306"/>
        <w:rPr>
          <w:rFonts w:asciiTheme="minorHAnsi" w:hAnsiTheme="minorHAnsi" w:cstheme="minorHAnsi"/>
        </w:rPr>
      </w:pPr>
    </w:p>
    <w:p w:rsidR="00E42995" w:rsidRDefault="00E42995" w:rsidP="00E42995">
      <w:pPr>
        <w:pStyle w:val="Corpodeltesto"/>
        <w:spacing w:before="33"/>
        <w:ind w:left="306"/>
        <w:rPr>
          <w:rFonts w:asciiTheme="minorHAnsi" w:hAnsiTheme="minorHAnsi" w:cstheme="minorHAnsi"/>
        </w:rPr>
      </w:pPr>
      <w:r w:rsidRPr="00E42995">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218017</wp:posOffset>
            </wp:positionH>
            <wp:positionV relativeFrom="paragraph">
              <wp:posOffset>-786342</wp:posOffset>
            </wp:positionV>
            <wp:extent cx="6123516" cy="1075267"/>
            <wp:effectExtent l="19050" t="0" r="0" b="0"/>
            <wp:wrapSquare wrapText="bothSides"/>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srcRect/>
                    <a:stretch>
                      <a:fillRect/>
                    </a:stretch>
                  </pic:blipFill>
                  <pic:spPr bwMode="auto">
                    <a:xfrm>
                      <a:off x="0" y="0"/>
                      <a:ext cx="6123305" cy="1075055"/>
                    </a:xfrm>
                    <a:prstGeom prst="rect">
                      <a:avLst/>
                    </a:prstGeom>
                    <a:noFill/>
                    <a:ln w="9525">
                      <a:noFill/>
                      <a:miter lim="800000"/>
                      <a:headEnd/>
                      <a:tailEnd/>
                    </a:ln>
                  </pic:spPr>
                </pic:pic>
              </a:graphicData>
            </a:graphic>
          </wp:anchor>
        </w:drawing>
      </w: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0460EB">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0460EB">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0460EB">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2159CC" w:rsidRPr="002159CC" w:rsidRDefault="001B7979" w:rsidP="002159CC">
      <w:pPr>
        <w:autoSpaceDE w:val="0"/>
        <w:autoSpaceDN w:val="0"/>
        <w:adjustRightInd w:val="0"/>
        <w:spacing w:after="0"/>
        <w:jc w:val="both"/>
        <w:rPr>
          <w:rFonts w:eastAsia="Times New Roman" w:cstheme="minorHAnsi"/>
        </w:rPr>
      </w:pPr>
      <w:r w:rsidRPr="003E00BC">
        <w:rPr>
          <w:rFonts w:eastAsia="Times New Roman" w:cstheme="minorHAnsi"/>
        </w:rPr>
        <w:t>Oggetto:</w:t>
      </w:r>
      <w:r w:rsidR="002159CC">
        <w:rPr>
          <w:rFonts w:eastAsia="Times New Roman" w:cstheme="minorHAnsi"/>
        </w:rPr>
        <w:t xml:space="preserve"> </w:t>
      </w:r>
      <w:r w:rsidR="002159CC" w:rsidRPr="00C338F0">
        <w:rPr>
          <w:rFonts w:ascii="Calibri" w:hAnsi="Calibri" w:cs="Calibri"/>
          <w:b/>
          <w:i/>
        </w:rPr>
        <w:t xml:space="preserve">Fondi Strutturali Europei – Programma Operativo Nazionale “Per la scuola, competenze e ambienti per l’apprendimento” 2014-2020 - Avviso pubblico </w:t>
      </w:r>
      <w:proofErr w:type="spellStart"/>
      <w:r w:rsidR="002159CC" w:rsidRPr="00C338F0">
        <w:rPr>
          <w:rFonts w:ascii="Calibri" w:hAnsi="Calibri" w:cs="Calibri"/>
          <w:b/>
          <w:i/>
        </w:rPr>
        <w:t>prot</w:t>
      </w:r>
      <w:proofErr w:type="spellEnd"/>
      <w:r w:rsidR="002159CC" w:rsidRPr="00C338F0">
        <w:rPr>
          <w:rFonts w:ascii="Calibri" w:hAnsi="Calibri" w:cs="Calibri"/>
          <w:b/>
          <w:i/>
        </w:rPr>
        <w:t>. n. 134894 del 21 novembre 2023 (DM 176 del 30 agosto 2023) Azione 10.2.2 “Azioni di integrazione e potenziamento delle aree disciplinari di base con particolare riferimento al I e al II ciclo”, sotto-azione 10.2.2A”Competenze di Base” - Agenda Sud (scuola primaria)</w:t>
      </w:r>
    </w:p>
    <w:p w:rsidR="002159CC" w:rsidRPr="001213C0" w:rsidRDefault="002159CC" w:rsidP="002159CC">
      <w:pPr>
        <w:pStyle w:val="Default"/>
        <w:jc w:val="both"/>
        <w:rPr>
          <w:b/>
          <w:i/>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701"/>
        <w:gridCol w:w="3969"/>
      </w:tblGrid>
      <w:tr w:rsidR="002159CC" w:rsidRPr="006555F1" w:rsidTr="00AE1389">
        <w:tc>
          <w:tcPr>
            <w:tcW w:w="4395" w:type="dxa"/>
          </w:tcPr>
          <w:p w:rsidR="002159CC" w:rsidRPr="006555F1" w:rsidRDefault="002159CC" w:rsidP="00AE1389">
            <w:pPr>
              <w:pStyle w:val="Pidipagina"/>
              <w:tabs>
                <w:tab w:val="left" w:pos="708"/>
                <w:tab w:val="left" w:pos="9638"/>
              </w:tabs>
              <w:ind w:right="-1"/>
              <w:jc w:val="center"/>
              <w:rPr>
                <w:rFonts w:asciiTheme="minorHAnsi" w:hAnsiTheme="minorHAnsi" w:cstheme="minorHAnsi"/>
                <w:snapToGrid w:val="0"/>
                <w:color w:val="000000"/>
                <w:sz w:val="22"/>
                <w:szCs w:val="22"/>
              </w:rPr>
            </w:pPr>
            <w:r w:rsidRPr="006555F1">
              <w:rPr>
                <w:rFonts w:asciiTheme="minorHAnsi" w:hAnsiTheme="minorHAnsi" w:cstheme="minorHAnsi"/>
                <w:snapToGrid w:val="0"/>
                <w:color w:val="000000"/>
                <w:sz w:val="22"/>
                <w:szCs w:val="22"/>
              </w:rPr>
              <w:t>Cod. Identificativo progetto</w:t>
            </w:r>
          </w:p>
        </w:tc>
        <w:tc>
          <w:tcPr>
            <w:tcW w:w="1701" w:type="dxa"/>
          </w:tcPr>
          <w:p w:rsidR="002159CC" w:rsidRPr="006555F1" w:rsidRDefault="002159CC" w:rsidP="00AE1389">
            <w:pPr>
              <w:pStyle w:val="Pidipagina"/>
              <w:tabs>
                <w:tab w:val="left" w:pos="708"/>
                <w:tab w:val="left" w:pos="9638"/>
              </w:tabs>
              <w:ind w:right="-1"/>
              <w:jc w:val="center"/>
              <w:rPr>
                <w:rFonts w:asciiTheme="minorHAnsi" w:hAnsiTheme="minorHAnsi" w:cstheme="minorHAnsi"/>
                <w:snapToGrid w:val="0"/>
                <w:color w:val="000000"/>
                <w:sz w:val="22"/>
                <w:szCs w:val="22"/>
              </w:rPr>
            </w:pPr>
            <w:r w:rsidRPr="006555F1">
              <w:rPr>
                <w:rFonts w:asciiTheme="minorHAnsi" w:hAnsiTheme="minorHAnsi" w:cstheme="minorHAnsi"/>
                <w:snapToGrid w:val="0"/>
                <w:color w:val="000000"/>
                <w:sz w:val="22"/>
                <w:szCs w:val="22"/>
              </w:rPr>
              <w:t>Azione</w:t>
            </w:r>
          </w:p>
        </w:tc>
        <w:tc>
          <w:tcPr>
            <w:tcW w:w="3969" w:type="dxa"/>
          </w:tcPr>
          <w:p w:rsidR="002159CC" w:rsidRPr="006555F1" w:rsidRDefault="002159CC" w:rsidP="00AE1389">
            <w:pPr>
              <w:pStyle w:val="Pidipagina"/>
              <w:tabs>
                <w:tab w:val="left" w:pos="708"/>
                <w:tab w:val="left" w:pos="9638"/>
              </w:tabs>
              <w:ind w:right="-1"/>
              <w:jc w:val="center"/>
              <w:rPr>
                <w:rFonts w:asciiTheme="minorHAnsi" w:hAnsiTheme="minorHAnsi" w:cstheme="minorHAnsi"/>
                <w:snapToGrid w:val="0"/>
                <w:color w:val="000000"/>
                <w:sz w:val="22"/>
                <w:szCs w:val="22"/>
              </w:rPr>
            </w:pPr>
            <w:r w:rsidRPr="006555F1">
              <w:rPr>
                <w:rFonts w:asciiTheme="minorHAnsi" w:hAnsiTheme="minorHAnsi" w:cstheme="minorHAnsi"/>
                <w:snapToGrid w:val="0"/>
                <w:color w:val="000000"/>
                <w:sz w:val="22"/>
                <w:szCs w:val="22"/>
              </w:rPr>
              <w:t>CUP</w:t>
            </w:r>
          </w:p>
        </w:tc>
      </w:tr>
      <w:tr w:rsidR="002159CC" w:rsidRPr="006555F1" w:rsidTr="00AE1389">
        <w:trPr>
          <w:trHeight w:val="265"/>
        </w:trPr>
        <w:tc>
          <w:tcPr>
            <w:tcW w:w="4395" w:type="dxa"/>
          </w:tcPr>
          <w:p w:rsidR="002159CC" w:rsidRPr="00FB34AE" w:rsidRDefault="002159CC" w:rsidP="00AE1389">
            <w:pPr>
              <w:pStyle w:val="Default"/>
              <w:jc w:val="center"/>
              <w:rPr>
                <w:rFonts w:asciiTheme="minorHAnsi" w:hAnsiTheme="minorHAnsi" w:cstheme="minorHAnsi"/>
                <w:b/>
                <w:sz w:val="22"/>
                <w:szCs w:val="22"/>
              </w:rPr>
            </w:pPr>
            <w:r w:rsidRPr="00C338F0">
              <w:rPr>
                <w:sz w:val="22"/>
                <w:szCs w:val="22"/>
              </w:rPr>
              <w:t>10.2.2A-FSEPON-PU-2024-245</w:t>
            </w:r>
          </w:p>
        </w:tc>
        <w:tc>
          <w:tcPr>
            <w:tcW w:w="1701" w:type="dxa"/>
          </w:tcPr>
          <w:p w:rsidR="002159CC" w:rsidRPr="000460EB" w:rsidRDefault="002159CC" w:rsidP="00AE1389">
            <w:pPr>
              <w:pStyle w:val="Default"/>
              <w:jc w:val="center"/>
              <w:rPr>
                <w:rFonts w:asciiTheme="minorHAnsi" w:hAnsiTheme="minorHAnsi" w:cstheme="minorHAnsi"/>
                <w:sz w:val="22"/>
                <w:szCs w:val="22"/>
              </w:rPr>
            </w:pPr>
            <w:r w:rsidRPr="000460EB">
              <w:rPr>
                <w:rFonts w:asciiTheme="minorHAnsi" w:hAnsiTheme="minorHAnsi" w:cstheme="minorHAnsi"/>
                <w:bCs/>
                <w:sz w:val="22"/>
                <w:szCs w:val="22"/>
              </w:rPr>
              <w:t xml:space="preserve">10.2.2A </w:t>
            </w:r>
          </w:p>
        </w:tc>
        <w:tc>
          <w:tcPr>
            <w:tcW w:w="3969" w:type="dxa"/>
            <w:vAlign w:val="center"/>
          </w:tcPr>
          <w:p w:rsidR="002159CC" w:rsidRPr="006555F1" w:rsidRDefault="002159CC" w:rsidP="00AE1389">
            <w:pPr>
              <w:spacing w:line="213" w:lineRule="auto"/>
              <w:ind w:right="1027"/>
              <w:jc w:val="center"/>
              <w:rPr>
                <w:rFonts w:ascii="Calibri" w:hAnsi="Calibri" w:cs="Calibri"/>
                <w:b/>
              </w:rPr>
            </w:pPr>
            <w:r w:rsidRPr="00C338F0">
              <w:rPr>
                <w:rFonts w:ascii="Calibri" w:hAnsi="Calibri" w:cs="Calibri"/>
              </w:rPr>
              <w:t>H14D23002470001</w:t>
            </w:r>
          </w:p>
        </w:tc>
      </w:tr>
    </w:tbl>
    <w:p w:rsidR="002159CC" w:rsidRPr="00860A3E" w:rsidRDefault="002159CC" w:rsidP="002159CC">
      <w:pPr>
        <w:autoSpaceDE w:val="0"/>
        <w:spacing w:before="240" w:after="0"/>
        <w:rPr>
          <w:rFonts w:cstheme="minorHAnsi"/>
          <w:b/>
        </w:rPr>
      </w:pPr>
      <w:r w:rsidRPr="006555F1">
        <w:rPr>
          <w:rFonts w:cstheme="minorHAnsi"/>
          <w:b/>
        </w:rPr>
        <w:t>Titolo del Progetto: “</w:t>
      </w:r>
      <w:r w:rsidRPr="00C338F0">
        <w:rPr>
          <w:rFonts w:ascii="Calibri" w:hAnsi="Calibri" w:cs="Calibri"/>
        </w:rPr>
        <w:t>AGENDA MERIDIANA</w:t>
      </w:r>
      <w:r>
        <w:rPr>
          <w:rFonts w:ascii="Calibri" w:hAnsi="Calibri" w:cs="Calibri"/>
        </w:rPr>
        <w:t>”</w:t>
      </w:r>
    </w:p>
    <w:p w:rsidR="001B7979" w:rsidRPr="003E00BC" w:rsidRDefault="001B7979" w:rsidP="001B7979">
      <w:pPr>
        <w:pStyle w:val="NormaleWeb"/>
        <w:spacing w:before="0" w:beforeAutospacing="0" w:after="0" w:afterAutospacing="0"/>
        <w:jc w:val="both"/>
        <w:rPr>
          <w:rFonts w:asciiTheme="minorHAnsi" w:hAnsiTheme="minorHAnsi" w:cstheme="minorHAnsi"/>
          <w:sz w:val="22"/>
          <w:szCs w:val="22"/>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2159CC" w:rsidRDefault="001B7979" w:rsidP="002159CC">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1B7979"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B44FC2" w:rsidRPr="003E00BC" w:rsidRDefault="00B44FC2" w:rsidP="001B7979">
      <w:pPr>
        <w:spacing w:before="120" w:after="120"/>
        <w:jc w:val="both"/>
        <w:rPr>
          <w:rFonts w:eastAsia="Times New Roman" w:cstheme="minorHAnsi"/>
        </w:rPr>
      </w:pP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1714AE" w:rsidP="00560C8C">
      <w:pPr>
        <w:pStyle w:val="Default"/>
        <w:jc w:val="both"/>
        <w:rPr>
          <w:rFonts w:asciiTheme="minorHAnsi" w:hAnsiTheme="minorHAnsi" w:cstheme="minorHAnsi"/>
          <w:sz w:val="22"/>
          <w:szCs w:val="22"/>
        </w:rPr>
      </w:pPr>
      <w:r w:rsidRPr="001714AE">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1714AE" w:rsidP="00560C8C">
      <w:pPr>
        <w:pStyle w:val="Comma"/>
        <w:numPr>
          <w:ilvl w:val="0"/>
          <w:numId w:val="0"/>
        </w:numPr>
        <w:spacing w:before="120" w:after="120" w:line="276" w:lineRule="auto"/>
        <w:ind w:left="284" w:hanging="284"/>
        <w:rPr>
          <w:rFonts w:asciiTheme="minorHAnsi" w:hAnsiTheme="minorHAnsi" w:cstheme="minorHAnsi"/>
        </w:rPr>
      </w:pPr>
      <w:r w:rsidRPr="001714AE">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714AE" w:rsidP="00560C8C">
      <w:pPr>
        <w:pStyle w:val="Comma"/>
        <w:numPr>
          <w:ilvl w:val="0"/>
          <w:numId w:val="0"/>
        </w:numPr>
        <w:spacing w:before="120" w:after="120" w:line="276" w:lineRule="auto"/>
        <w:ind w:left="284" w:hanging="284"/>
        <w:rPr>
          <w:rFonts w:asciiTheme="minorHAnsi" w:hAnsiTheme="minorHAnsi" w:cstheme="minorHAnsi"/>
        </w:rPr>
      </w:pPr>
      <w:r w:rsidRPr="001714AE">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714AE" w:rsidP="00560C8C">
      <w:pPr>
        <w:pStyle w:val="Comma"/>
        <w:numPr>
          <w:ilvl w:val="0"/>
          <w:numId w:val="0"/>
        </w:numPr>
        <w:spacing w:before="120" w:after="120" w:line="276" w:lineRule="auto"/>
        <w:ind w:left="284" w:hanging="284"/>
        <w:rPr>
          <w:rFonts w:asciiTheme="minorHAnsi" w:hAnsiTheme="minorHAnsi" w:cstheme="minorHAnsi"/>
        </w:rPr>
      </w:pPr>
      <w:r w:rsidRPr="001714AE">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1714AE"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1714AE"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1714AE"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460EB"/>
    <w:rsid w:val="001714AE"/>
    <w:rsid w:val="001A1E92"/>
    <w:rsid w:val="001A7D23"/>
    <w:rsid w:val="001B7979"/>
    <w:rsid w:val="002159CC"/>
    <w:rsid w:val="00254109"/>
    <w:rsid w:val="00332E1B"/>
    <w:rsid w:val="00350F10"/>
    <w:rsid w:val="00393DE5"/>
    <w:rsid w:val="003B2E43"/>
    <w:rsid w:val="003E00BC"/>
    <w:rsid w:val="003E2C06"/>
    <w:rsid w:val="004D008C"/>
    <w:rsid w:val="004F3929"/>
    <w:rsid w:val="00545203"/>
    <w:rsid w:val="00560C8C"/>
    <w:rsid w:val="005678BC"/>
    <w:rsid w:val="005D3028"/>
    <w:rsid w:val="005F4BE5"/>
    <w:rsid w:val="00610A62"/>
    <w:rsid w:val="0070113E"/>
    <w:rsid w:val="007C5F59"/>
    <w:rsid w:val="0087259B"/>
    <w:rsid w:val="00877C90"/>
    <w:rsid w:val="008B1384"/>
    <w:rsid w:val="009322DD"/>
    <w:rsid w:val="00A42B0C"/>
    <w:rsid w:val="00A80879"/>
    <w:rsid w:val="00B44FC2"/>
    <w:rsid w:val="00B95748"/>
    <w:rsid w:val="00C458E2"/>
    <w:rsid w:val="00CA4D96"/>
    <w:rsid w:val="00CC1BCA"/>
    <w:rsid w:val="00D30213"/>
    <w:rsid w:val="00D6515C"/>
    <w:rsid w:val="00DA2300"/>
    <w:rsid w:val="00E42995"/>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styleId="Pidipagina">
    <w:name w:val="footer"/>
    <w:basedOn w:val="Normale"/>
    <w:link w:val="PidipaginaCarattere"/>
    <w:unhideWhenUsed/>
    <w:rsid w:val="002159CC"/>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idipaginaCarattere">
    <w:name w:val="Piè di pagina Carattere"/>
    <w:basedOn w:val="Carpredefinitoparagrafo"/>
    <w:link w:val="Pidipagina"/>
    <w:rsid w:val="002159CC"/>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628</Words>
  <Characters>3583</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32</cp:revision>
  <cp:lastPrinted>2023-10-19T13:09:00Z</cp:lastPrinted>
  <dcterms:created xsi:type="dcterms:W3CDTF">2023-10-13T19:27:00Z</dcterms:created>
  <dcterms:modified xsi:type="dcterms:W3CDTF">2024-02-25T08:16:00Z</dcterms:modified>
</cp:coreProperties>
</file>