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C2" w:rsidRDefault="009A12C2" w:rsidP="009A12C2">
      <w:pPr>
        <w:spacing w:after="0"/>
        <w:rPr>
          <w:rFonts w:cs="Calibri"/>
          <w:bCs/>
        </w:rPr>
      </w:pPr>
      <w:r w:rsidRPr="00F440FE">
        <w:rPr>
          <w:rFonts w:cs="Calibri"/>
          <w:noProof/>
          <w:lang w:eastAsia="it-IT"/>
        </w:rPr>
        <w:drawing>
          <wp:inline distT="0" distB="0" distL="0" distR="0">
            <wp:extent cx="6446520" cy="1920240"/>
            <wp:effectExtent l="0" t="0" r="0" b="3810"/>
            <wp:docPr id="46036987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52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2C2" w:rsidRDefault="009A12C2" w:rsidP="009A12C2">
      <w:pPr>
        <w:spacing w:after="0"/>
        <w:jc w:val="right"/>
        <w:rPr>
          <w:rFonts w:cs="Calibri"/>
          <w:bCs/>
        </w:rPr>
      </w:pPr>
    </w:p>
    <w:p w:rsidR="009A12C2" w:rsidRDefault="009A12C2" w:rsidP="009A12C2">
      <w:pPr>
        <w:spacing w:after="0"/>
        <w:jc w:val="right"/>
        <w:rPr>
          <w:rFonts w:cs="Calibri"/>
          <w:bCs/>
        </w:rPr>
      </w:pPr>
    </w:p>
    <w:p w:rsidR="009A12C2" w:rsidRDefault="009A12C2" w:rsidP="009A12C2">
      <w:pPr>
        <w:spacing w:after="0"/>
        <w:jc w:val="right"/>
        <w:rPr>
          <w:rFonts w:cs="Calibri"/>
          <w:bCs/>
        </w:rPr>
      </w:pPr>
    </w:p>
    <w:p w:rsidR="009A12C2" w:rsidRDefault="009A12C2" w:rsidP="009A12C2">
      <w:pPr>
        <w:spacing w:after="0"/>
        <w:jc w:val="right"/>
        <w:rPr>
          <w:rFonts w:cs="Calibri"/>
          <w:bCs/>
        </w:rPr>
      </w:pPr>
    </w:p>
    <w:p w:rsidR="00FA22B3" w:rsidRDefault="00FA22B3" w:rsidP="009A12C2">
      <w:pPr>
        <w:spacing w:after="0"/>
        <w:jc w:val="both"/>
        <w:rPr>
          <w:rFonts w:cs="Calibri"/>
          <w:b/>
        </w:rPr>
      </w:pPr>
    </w:p>
    <w:p w:rsidR="00FA22B3" w:rsidRDefault="00FA22B3" w:rsidP="00FA22B3">
      <w:pPr>
        <w:spacing w:after="0"/>
        <w:jc w:val="right"/>
        <w:rPr>
          <w:rFonts w:cs="Calibri"/>
          <w:b/>
        </w:rPr>
      </w:pPr>
      <w:r>
        <w:rPr>
          <w:rFonts w:cs="Calibri"/>
          <w:b/>
        </w:rPr>
        <w:t>Agli alunni della futura classe I D A.S. 2025/26</w:t>
      </w:r>
    </w:p>
    <w:p w:rsidR="00FA22B3" w:rsidRDefault="00FA22B3" w:rsidP="00FA22B3">
      <w:pPr>
        <w:spacing w:after="0"/>
        <w:jc w:val="right"/>
        <w:rPr>
          <w:rFonts w:cs="Calibri"/>
          <w:b/>
        </w:rPr>
      </w:pPr>
      <w:r>
        <w:rPr>
          <w:rFonts w:cs="Calibri"/>
          <w:b/>
        </w:rPr>
        <w:t>Ai genitori</w:t>
      </w:r>
    </w:p>
    <w:p w:rsidR="00FA22B3" w:rsidRDefault="00FA22B3" w:rsidP="00FA22B3">
      <w:pPr>
        <w:spacing w:after="0"/>
        <w:jc w:val="right"/>
        <w:rPr>
          <w:rFonts w:cs="Calibri"/>
          <w:b/>
        </w:rPr>
      </w:pPr>
      <w:r>
        <w:rPr>
          <w:rFonts w:cs="Calibri"/>
          <w:b/>
        </w:rPr>
        <w:t>Agli atti</w:t>
      </w:r>
    </w:p>
    <w:p w:rsidR="00FA22B3" w:rsidRDefault="00FA22B3" w:rsidP="00FA22B3">
      <w:pPr>
        <w:spacing w:after="0"/>
        <w:jc w:val="right"/>
        <w:rPr>
          <w:rFonts w:cs="Calibri"/>
          <w:b/>
        </w:rPr>
      </w:pPr>
      <w:r>
        <w:rPr>
          <w:rFonts w:cs="Calibri"/>
          <w:b/>
        </w:rPr>
        <w:t>All’ Albo</w:t>
      </w:r>
    </w:p>
    <w:p w:rsidR="00FA22B3" w:rsidRDefault="00FA22B3" w:rsidP="00FA22B3">
      <w:pPr>
        <w:spacing w:after="0"/>
        <w:jc w:val="right"/>
        <w:rPr>
          <w:rFonts w:cs="Calibri"/>
          <w:b/>
        </w:rPr>
      </w:pPr>
      <w:r>
        <w:rPr>
          <w:rFonts w:cs="Calibri"/>
          <w:b/>
        </w:rPr>
        <w:t>Al sito istituzionale</w:t>
      </w:r>
    </w:p>
    <w:p w:rsidR="009A12C2" w:rsidRDefault="009A12C2" w:rsidP="009A12C2">
      <w:pPr>
        <w:spacing w:after="0"/>
        <w:jc w:val="both"/>
        <w:rPr>
          <w:rFonts w:cs="Calibri"/>
          <w:b/>
        </w:rPr>
      </w:pPr>
      <w:r w:rsidRPr="00EF5DB9">
        <w:rPr>
          <w:rFonts w:cs="Calibri"/>
          <w:b/>
        </w:rPr>
        <w:t>OGGETTO: : P</w:t>
      </w:r>
      <w:r w:rsidR="00FA22B3">
        <w:rPr>
          <w:rFonts w:cs="Calibri"/>
          <w:b/>
        </w:rPr>
        <w:t>ubblicazione graduatoria di ammissione ai percorsi ad indirizzo musicale della scuola secondaria di I grado anno scolastico 2025/26</w:t>
      </w:r>
    </w:p>
    <w:p w:rsidR="00984DD3" w:rsidRDefault="00984DD3" w:rsidP="009A12C2">
      <w:pPr>
        <w:spacing w:after="0"/>
        <w:jc w:val="both"/>
        <w:rPr>
          <w:rFonts w:cs="Calibri"/>
          <w:b/>
        </w:rPr>
      </w:pPr>
    </w:p>
    <w:p w:rsidR="00984DD3" w:rsidRDefault="00984DD3" w:rsidP="009A12C2">
      <w:pPr>
        <w:spacing w:after="0"/>
        <w:jc w:val="both"/>
        <w:rPr>
          <w:rFonts w:cs="Calibri"/>
          <w:b/>
        </w:rPr>
      </w:pPr>
    </w:p>
    <w:p w:rsidR="00984DD3" w:rsidRDefault="00984DD3" w:rsidP="00984DD3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IL DIRIGENTE SCOLASTICO</w:t>
      </w:r>
    </w:p>
    <w:p w:rsidR="00984DD3" w:rsidRDefault="00984DD3" w:rsidP="00984DD3">
      <w:pPr>
        <w:spacing w:after="0"/>
        <w:jc w:val="center"/>
        <w:rPr>
          <w:rFonts w:cs="Calibri"/>
          <w:b/>
        </w:rPr>
      </w:pPr>
    </w:p>
    <w:p w:rsidR="00984DD3" w:rsidRDefault="00984DD3" w:rsidP="00984DD3">
      <w:pPr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>Visto il D. I. n 176 / 2022 recante la disciplina dei percorsi ad indirizzo musicale nella scuola Secondaria di I grado</w:t>
      </w:r>
    </w:p>
    <w:p w:rsidR="00984DD3" w:rsidRDefault="00984DD3" w:rsidP="00984DD3">
      <w:pPr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>Visto il Regolamento dei percorsi ad indirizzo musicale allegato al Regolamento di Istituto</w:t>
      </w:r>
    </w:p>
    <w:p w:rsidR="00984DD3" w:rsidRDefault="00984DD3" w:rsidP="00984DD3">
      <w:pPr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>Viste le domande di iscrizione ai percorsi ad indirizzo musicale pervenute per l’ anno scolastico 2025/26</w:t>
      </w:r>
    </w:p>
    <w:p w:rsidR="00984DD3" w:rsidRDefault="00984DD3" w:rsidP="00984DD3">
      <w:pPr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 xml:space="preserve">Tenuto conto dei criteri di valutazione delle prove </w:t>
      </w:r>
      <w:proofErr w:type="spellStart"/>
      <w:r>
        <w:rPr>
          <w:rFonts w:cs="Calibri"/>
          <w:bCs/>
        </w:rPr>
        <w:t>orientativo-attitudinali</w:t>
      </w:r>
      <w:proofErr w:type="spellEnd"/>
    </w:p>
    <w:p w:rsidR="00984DD3" w:rsidRDefault="00984DD3" w:rsidP="00984DD3">
      <w:pPr>
        <w:spacing w:after="0"/>
        <w:jc w:val="both"/>
        <w:rPr>
          <w:rFonts w:cs="Calibri"/>
          <w:bCs/>
        </w:rPr>
      </w:pPr>
      <w:r w:rsidRPr="00E912A0">
        <w:rPr>
          <w:rFonts w:cs="Calibri"/>
          <w:bCs/>
        </w:rPr>
        <w:t>Visti gli esi</w:t>
      </w:r>
      <w:r w:rsidR="002B42A7" w:rsidRPr="00E912A0">
        <w:rPr>
          <w:rFonts w:cs="Calibri"/>
          <w:bCs/>
        </w:rPr>
        <w:t>t</w:t>
      </w:r>
      <w:r w:rsidRPr="00E912A0">
        <w:rPr>
          <w:rFonts w:cs="Calibri"/>
          <w:bCs/>
        </w:rPr>
        <w:t xml:space="preserve">i delle prove come da verbale delle operazioni della Commissione esaminatrice , agli atti con </w:t>
      </w:r>
      <w:proofErr w:type="spellStart"/>
      <w:r w:rsidRPr="00E912A0">
        <w:rPr>
          <w:rFonts w:cs="Calibri"/>
          <w:bCs/>
        </w:rPr>
        <w:t>prot</w:t>
      </w:r>
      <w:proofErr w:type="spellEnd"/>
      <w:r w:rsidRPr="00E912A0">
        <w:rPr>
          <w:rFonts w:cs="Calibri"/>
          <w:bCs/>
        </w:rPr>
        <w:t xml:space="preserve">. n.   </w:t>
      </w:r>
      <w:r w:rsidR="00E912A0" w:rsidRPr="00E912A0">
        <w:rPr>
          <w:rFonts w:cs="Calibri"/>
          <w:bCs/>
        </w:rPr>
        <w:t xml:space="preserve">1279 </w:t>
      </w:r>
      <w:r w:rsidRPr="00E912A0">
        <w:rPr>
          <w:rFonts w:cs="Calibri"/>
          <w:bCs/>
        </w:rPr>
        <w:t>del 10 marzo 2025</w:t>
      </w:r>
    </w:p>
    <w:p w:rsidR="008445D6" w:rsidRDefault="008445D6" w:rsidP="00984DD3">
      <w:pPr>
        <w:spacing w:after="0"/>
        <w:jc w:val="both"/>
        <w:rPr>
          <w:rFonts w:cs="Calibri"/>
          <w:bCs/>
        </w:rPr>
      </w:pPr>
    </w:p>
    <w:p w:rsidR="008445D6" w:rsidRDefault="008445D6" w:rsidP="008445D6">
      <w:pPr>
        <w:spacing w:after="0"/>
        <w:jc w:val="center"/>
        <w:rPr>
          <w:rFonts w:cs="Calibri"/>
          <w:bCs/>
        </w:rPr>
      </w:pPr>
      <w:r>
        <w:rPr>
          <w:rFonts w:cs="Calibri"/>
          <w:bCs/>
        </w:rPr>
        <w:t>DISPONE</w:t>
      </w:r>
    </w:p>
    <w:p w:rsidR="008445D6" w:rsidRDefault="008445D6" w:rsidP="008445D6">
      <w:pPr>
        <w:spacing w:after="0"/>
        <w:jc w:val="center"/>
        <w:rPr>
          <w:rFonts w:cs="Calibri"/>
          <w:bCs/>
        </w:rPr>
      </w:pPr>
    </w:p>
    <w:p w:rsidR="008445D6" w:rsidRDefault="008445D6" w:rsidP="008445D6">
      <w:pPr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 xml:space="preserve">La pubblicazione all’ Albo on </w:t>
      </w:r>
      <w:proofErr w:type="spellStart"/>
      <w:r>
        <w:rPr>
          <w:rFonts w:cs="Calibri"/>
          <w:bCs/>
        </w:rPr>
        <w:t>line</w:t>
      </w:r>
      <w:proofErr w:type="spellEnd"/>
      <w:r>
        <w:rPr>
          <w:rFonts w:cs="Calibri"/>
          <w:bCs/>
        </w:rPr>
        <w:t xml:space="preserve"> e sul sito istituzionale la graduatoria unica e per singolo strumento degli alunni risultati idonei e quindi ammessi ai percorsi a indirizzo musicale per l’ anno scolastico 2025/26.</w:t>
      </w:r>
    </w:p>
    <w:p w:rsidR="008445D6" w:rsidRPr="00984DD3" w:rsidRDefault="008445D6" w:rsidP="008445D6">
      <w:pPr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>Eventuali rinunce potranno essere presentate in segreteria in forma scritta entro e non oltre 7 giorni dalla pubblicazione delle graduatorie</w:t>
      </w:r>
      <w:r w:rsidR="00D53121">
        <w:rPr>
          <w:rFonts w:cs="Calibri"/>
          <w:bCs/>
        </w:rPr>
        <w:t>.</w:t>
      </w:r>
    </w:p>
    <w:p w:rsidR="009A12C2" w:rsidRDefault="009A12C2" w:rsidP="009A12C2">
      <w:pPr>
        <w:spacing w:after="0"/>
        <w:jc w:val="right"/>
        <w:rPr>
          <w:rFonts w:cs="Calibri"/>
          <w:bCs/>
        </w:rPr>
      </w:pPr>
    </w:p>
    <w:p w:rsidR="009A12C2" w:rsidRDefault="009A12C2" w:rsidP="009A12C2">
      <w:pPr>
        <w:tabs>
          <w:tab w:val="left" w:pos="8330"/>
        </w:tabs>
        <w:spacing w:after="0"/>
        <w:ind w:left="5664"/>
        <w:jc w:val="right"/>
        <w:rPr>
          <w:rFonts w:cs="Calibri"/>
        </w:rPr>
      </w:pPr>
      <w:r>
        <w:rPr>
          <w:rFonts w:cs="Calibri"/>
        </w:rPr>
        <w:tab/>
      </w:r>
    </w:p>
    <w:p w:rsidR="009A12C2" w:rsidRDefault="009A12C2" w:rsidP="009A12C2">
      <w:pPr>
        <w:tabs>
          <w:tab w:val="left" w:pos="8330"/>
        </w:tabs>
        <w:spacing w:after="0"/>
        <w:ind w:left="5664"/>
        <w:jc w:val="right"/>
        <w:rPr>
          <w:rFonts w:cs="Calibri"/>
        </w:rPr>
      </w:pPr>
    </w:p>
    <w:p w:rsidR="009A12C2" w:rsidRDefault="009A12C2" w:rsidP="009A12C2">
      <w:pPr>
        <w:tabs>
          <w:tab w:val="left" w:pos="8330"/>
        </w:tabs>
        <w:spacing w:after="0"/>
        <w:ind w:left="5664"/>
        <w:jc w:val="right"/>
        <w:rPr>
          <w:rFonts w:cs="Calibri"/>
        </w:rPr>
      </w:pPr>
    </w:p>
    <w:p w:rsidR="009A12C2" w:rsidRPr="00E76E76" w:rsidRDefault="009A12C2" w:rsidP="009A12C2">
      <w:pPr>
        <w:spacing w:before="101" w:after="0"/>
        <w:ind w:left="6598"/>
        <w:rPr>
          <w:rFonts w:ascii="Tahoma"/>
          <w:b/>
          <w:sz w:val="16"/>
          <w:szCs w:val="16"/>
        </w:rPr>
      </w:pPr>
      <w:r w:rsidRPr="00E76E76">
        <w:rPr>
          <w:rFonts w:ascii="Tahoma"/>
          <w:b/>
          <w:sz w:val="16"/>
          <w:szCs w:val="16"/>
        </w:rPr>
        <w:t>LADIRIGENTESCOLASTICA</w:t>
      </w:r>
    </w:p>
    <w:p w:rsidR="009A12C2" w:rsidRPr="00E76E76" w:rsidRDefault="009A12C2" w:rsidP="009A12C2">
      <w:pPr>
        <w:pStyle w:val="normal"/>
        <w:tabs>
          <w:tab w:val="left" w:pos="6371"/>
          <w:tab w:val="left" w:pos="7000"/>
        </w:tabs>
        <w:spacing w:after="0"/>
        <w:rPr>
          <w:b/>
        </w:rPr>
      </w:pPr>
      <w:r w:rsidRPr="00E76E76">
        <w:rPr>
          <w:b/>
        </w:rPr>
        <w:tab/>
        <w:t>Prof.ssa IACCARINO Matilde</w:t>
      </w:r>
    </w:p>
    <w:p w:rsidR="009A12C2" w:rsidRPr="00E76E76" w:rsidRDefault="009A12C2" w:rsidP="009A12C2">
      <w:pPr>
        <w:spacing w:after="0" w:line="240" w:lineRule="auto"/>
        <w:rPr>
          <w:b/>
          <w:sz w:val="16"/>
          <w:szCs w:val="16"/>
        </w:rPr>
      </w:pPr>
      <w:r w:rsidRPr="00E76E76">
        <w:rPr>
          <w:b/>
        </w:rPr>
        <w:tab/>
      </w:r>
      <w:r w:rsidR="00D635F1">
        <w:rPr>
          <w:b/>
        </w:rPr>
        <w:t xml:space="preserve">                                                                                </w:t>
      </w:r>
      <w:r w:rsidRPr="00E76E76">
        <w:rPr>
          <w:b/>
          <w:sz w:val="16"/>
          <w:szCs w:val="16"/>
        </w:rPr>
        <w:t xml:space="preserve">Firma autografa omessa ai sensi dell’art. 3 del </w:t>
      </w:r>
      <w:proofErr w:type="spellStart"/>
      <w:r w:rsidRPr="00E76E76">
        <w:rPr>
          <w:b/>
          <w:sz w:val="16"/>
          <w:szCs w:val="16"/>
        </w:rPr>
        <w:t>D.Lgs.</w:t>
      </w:r>
      <w:proofErr w:type="spellEnd"/>
      <w:r w:rsidRPr="00E76E76">
        <w:rPr>
          <w:b/>
          <w:sz w:val="16"/>
          <w:szCs w:val="16"/>
        </w:rPr>
        <w:t xml:space="preserve"> n. 39/1993</w:t>
      </w:r>
    </w:p>
    <w:p w:rsidR="009A12C2" w:rsidRPr="00831987" w:rsidRDefault="009A12C2" w:rsidP="009A12C2">
      <w:pPr>
        <w:spacing w:after="0"/>
        <w:rPr>
          <w:sz w:val="16"/>
          <w:szCs w:val="16"/>
        </w:rPr>
      </w:pPr>
    </w:p>
    <w:p w:rsidR="009A12C2" w:rsidRPr="00A47268" w:rsidRDefault="009A12C2" w:rsidP="009A12C2">
      <w:pPr>
        <w:pStyle w:val="normal"/>
        <w:tabs>
          <w:tab w:val="left" w:pos="4958"/>
          <w:tab w:val="left" w:pos="6371"/>
          <w:tab w:val="left" w:pos="7000"/>
        </w:tabs>
        <w:spacing w:after="0"/>
      </w:pPr>
      <w:r>
        <w:tab/>
      </w:r>
    </w:p>
    <w:p w:rsidR="009A12C2" w:rsidRPr="003A59C6" w:rsidRDefault="009A12C2" w:rsidP="009A12C2">
      <w:pPr>
        <w:tabs>
          <w:tab w:val="left" w:pos="8911"/>
        </w:tabs>
        <w:spacing w:after="0"/>
        <w:jc w:val="both"/>
        <w:rPr>
          <w:rFonts w:cs="Calibri"/>
          <w:b/>
          <w:i/>
          <w:sz w:val="12"/>
          <w:szCs w:val="12"/>
        </w:rPr>
      </w:pPr>
    </w:p>
    <w:p w:rsidR="00BE2540" w:rsidRDefault="00BE2540"/>
    <w:sectPr w:rsidR="00BE2540" w:rsidSect="009A12C2">
      <w:pgSz w:w="11906" w:h="16838"/>
      <w:pgMar w:top="426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A12C2"/>
    <w:rsid w:val="002B42A7"/>
    <w:rsid w:val="004F6780"/>
    <w:rsid w:val="00687C91"/>
    <w:rsid w:val="00772B54"/>
    <w:rsid w:val="008445D6"/>
    <w:rsid w:val="00984DD3"/>
    <w:rsid w:val="009A12C2"/>
    <w:rsid w:val="00B7338B"/>
    <w:rsid w:val="00BE2540"/>
    <w:rsid w:val="00D53121"/>
    <w:rsid w:val="00D635F1"/>
    <w:rsid w:val="00DA098A"/>
    <w:rsid w:val="00E912A0"/>
    <w:rsid w:val="00EA4343"/>
    <w:rsid w:val="00FA2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12C2"/>
    <w:rPr>
      <w:rFonts w:ascii="Calibri" w:eastAsia="Calibri" w:hAnsi="Calibri" w:cs="Times New Roman"/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12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A1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A12C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12C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A12C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A12C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A12C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A12C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A12C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A1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A1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A12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A12C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A12C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A12C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A12C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A12C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A12C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A12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A1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A12C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A12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A12C2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A12C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A12C2"/>
    <w:pPr>
      <w:ind w:left="720"/>
      <w:contextualSpacing/>
    </w:pPr>
    <w:rPr>
      <w:rFonts w:asciiTheme="minorHAnsi" w:eastAsiaTheme="minorHAnsi" w:hAnsiTheme="minorHAnsi" w:cstheme="minorBidi"/>
      <w:kern w:val="2"/>
    </w:rPr>
  </w:style>
  <w:style w:type="character" w:styleId="Enfasiintensa">
    <w:name w:val="Intense Emphasis"/>
    <w:basedOn w:val="Carpredefinitoparagrafo"/>
    <w:uiPriority w:val="21"/>
    <w:qFormat/>
    <w:rsid w:val="009A12C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A1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A12C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A12C2"/>
    <w:rPr>
      <w:b/>
      <w:bCs/>
      <w:smallCaps/>
      <w:color w:val="2F5496" w:themeColor="accent1" w:themeShade="BF"/>
      <w:spacing w:val="5"/>
    </w:rPr>
  </w:style>
  <w:style w:type="paragraph" w:customStyle="1" w:styleId="normal">
    <w:name w:val="normal"/>
    <w:rsid w:val="009A12C2"/>
    <w:pPr>
      <w:spacing w:after="200" w:line="276" w:lineRule="auto"/>
    </w:pPr>
    <w:rPr>
      <w:rFonts w:ascii="Calibri" w:eastAsia="Calibri" w:hAnsi="Calibri" w:cs="Calibri"/>
      <w:kern w:val="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338B"/>
    <w:rPr>
      <w:rFonts w:ascii="Tahoma" w:eastAsia="Calibri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Matilde Iaccarino</dc:creator>
  <cp:lastModifiedBy>Preside</cp:lastModifiedBy>
  <cp:revision>4</cp:revision>
  <dcterms:created xsi:type="dcterms:W3CDTF">2025-03-10T09:29:00Z</dcterms:created>
  <dcterms:modified xsi:type="dcterms:W3CDTF">2025-03-10T09:30:00Z</dcterms:modified>
</cp:coreProperties>
</file>