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C228F2" w:rsidRPr="00C228F2" w:rsidRDefault="007038A2" w:rsidP="00C228F2">
      <w:pPr>
        <w:pStyle w:val="Heading3"/>
        <w:spacing w:line="276" w:lineRule="auto"/>
        <w:ind w:left="0"/>
        <w:rPr>
          <w:bCs w:val="0"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C228F2" w:rsidRPr="006B472E">
        <w:rPr>
          <w:i/>
        </w:rPr>
        <w:t>PERCORSI DI ORIENTAMENTO E FORMAZIONE PER IL POTENZIAMENTO DELLE COMPETENZE STEM, DIGITALI E DI INNOVAZIONE, FINALIZZATE ALLA PROMOZIONE DI PARI OPPORTUNITÀ DI GENERE</w:t>
      </w:r>
      <w:r w:rsidR="00C228F2" w:rsidRPr="006B472E">
        <w:t>, LINEA INTERVENTO A</w:t>
      </w:r>
      <w:r w:rsidR="00C228F2">
        <w:t>.</w:t>
      </w:r>
    </w:p>
    <w:p w:rsidR="00C228F2" w:rsidRPr="00445C77" w:rsidRDefault="00C228F2" w:rsidP="00C228F2">
      <w:pPr>
        <w:adjustRightInd w:val="0"/>
        <w:contextualSpacing/>
        <w:jc w:val="both"/>
        <w:rPr>
          <w:rFonts w:ascii="Calibri" w:eastAsia="Times New Roman" w:hAnsi="Calibri" w:cs="Times New Roman"/>
        </w:rPr>
      </w:pPr>
      <w:r w:rsidRPr="006B472E">
        <w:rPr>
          <w:rFonts w:cstheme="minorHAnsi"/>
          <w:bCs/>
        </w:rPr>
        <w:t>PIANO NAZIONALE DI RIPRESA E RESILIENZA</w:t>
      </w:r>
      <w:r w:rsidRPr="006B472E">
        <w:t xml:space="preserve"> - </w:t>
      </w:r>
      <w:r w:rsidRPr="006B472E">
        <w:rPr>
          <w:rFonts w:cstheme="minorHAnsi"/>
          <w:bCs/>
        </w:rPr>
        <w:t>MISSIONE 4: ISTRUZIONE E RICERCA</w:t>
      </w:r>
      <w:r w:rsidRPr="006B472E">
        <w:t xml:space="preserve"> </w:t>
      </w:r>
      <w:r w:rsidRPr="006B472E">
        <w:rPr>
          <w:rFonts w:cstheme="minorHAnsi"/>
          <w:bCs/>
        </w:rPr>
        <w:t>Componente 1 – Potenziamento dell’offerta dei servizi di istruzione: dagli asili nido alle Università</w:t>
      </w:r>
      <w:r w:rsidRPr="006B472E">
        <w:t xml:space="preserve"> </w:t>
      </w:r>
      <w:r w:rsidRPr="006B472E">
        <w:rPr>
          <w:rFonts w:cstheme="minorHAnsi"/>
          <w:bCs/>
        </w:rPr>
        <w:t>Investimento 3.1: Nuove competenze e nuovi linguaggi</w:t>
      </w:r>
      <w:r w:rsidRPr="006B472E">
        <w:t xml:space="preserve"> - </w:t>
      </w:r>
      <w:r w:rsidRPr="006B472E">
        <w:rPr>
          <w:rFonts w:cstheme="minorHAnsi"/>
          <w:bCs/>
        </w:rPr>
        <w:t>Azioni di potenziamento delle competenze STEM e multi linguistiche</w:t>
      </w:r>
      <w:r w:rsidRPr="006B472E">
        <w:t xml:space="preserve"> </w:t>
      </w:r>
      <w:r w:rsidRPr="006B472E">
        <w:rPr>
          <w:rFonts w:cstheme="minorHAnsi"/>
          <w:bCs/>
        </w:rPr>
        <w:t>(D.M. 65/2023).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CIP: M4C1I3.1-2023-1143-P-28357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CUP: H14D23001520006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TITOLO PROGETTO: STEAM CLUB: Passione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3"/>
        <w:gridCol w:w="2261"/>
        <w:gridCol w:w="1813"/>
        <w:gridCol w:w="1135"/>
        <w:gridCol w:w="1382"/>
      </w:tblGrid>
      <w:tr w:rsidR="00C228F2" w:rsidTr="00C228F2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Heading3"/>
              <w:spacing w:line="276" w:lineRule="auto"/>
              <w:rPr>
                <w:b w:val="0"/>
              </w:rPr>
            </w:pPr>
            <w:r>
              <w:rPr>
                <w:rFonts w:cstheme="minorHAnsi"/>
                <w:b w:val="0"/>
              </w:rPr>
              <w:t xml:space="preserve">TABELLA DI VALUTAZIONE TITOLI DOCENTI ESPERTI e TUTOR </w:t>
            </w:r>
            <w:r>
              <w:rPr>
                <w:b w:val="0"/>
              </w:rPr>
              <w:t xml:space="preserve">di </w:t>
            </w:r>
            <w:r>
              <w:rPr>
                <w:i/>
              </w:rPr>
              <w:t>PERCORSI DI ORIENTAMENTO E FORMAZIONE PER IL POTENZIAMENTO DELLE COMPETENZE STEM, DIGITALI E DI INNOVAZIONE, FINALIZZATE ALLA PROMOZIONE DI PARI OPPORTUNITÀ DI GENERE</w:t>
            </w:r>
            <w:r>
              <w:t>, LINEA INTERVENTO A</w:t>
            </w:r>
          </w:p>
        </w:tc>
      </w:tr>
      <w:tr w:rsidR="00C228F2" w:rsidTr="00C228F2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ind w:left="71" w:right="326"/>
            </w:pPr>
            <w:r>
              <w:t>Laurea specifica o titolo equipollente</w:t>
            </w:r>
            <w:r>
              <w:rPr>
                <w:spacing w:val="-52"/>
              </w:rPr>
              <w:t xml:space="preserve">   </w:t>
            </w:r>
            <w:r w:rsidR="00A91D50">
              <w:rPr>
                <w:spacing w:val="-52"/>
              </w:rPr>
              <w:t xml:space="preserve"> </w:t>
            </w:r>
            <w:r>
              <w:t>attinente l’azione formativa da</w:t>
            </w:r>
            <w:r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lastRenderedPageBreak/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1" w:right="409"/>
            </w:pPr>
            <w:r>
              <w:t>Diploma</w:t>
            </w:r>
            <w:r>
              <w:rPr>
                <w:spacing w:val="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scuola</w:t>
            </w:r>
            <w:r>
              <w:rPr>
                <w:spacing w:val="2"/>
              </w:rPr>
              <w:t xml:space="preserve"> </w:t>
            </w:r>
            <w:r>
              <w:t>secondaria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secondo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(non</w:t>
            </w:r>
            <w:r>
              <w:rPr>
                <w:spacing w:val="-3"/>
              </w:rPr>
              <w:t xml:space="preserve"> </w:t>
            </w:r>
            <w:r>
              <w:t>calcolabile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C228F2" w:rsidRDefault="00C228F2">
            <w:pPr>
              <w:pStyle w:val="TableParagraph"/>
              <w:spacing w:line="236" w:lineRule="exact"/>
              <w:ind w:left="71"/>
            </w:pPr>
            <w:r>
              <w:t>possesso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before="1"/>
              <w:ind w:right="164"/>
            </w:pPr>
            <w:r>
              <w:t>Corso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perfezionamento</w:t>
            </w:r>
            <w:r>
              <w:rPr>
                <w:spacing w:val="-5"/>
              </w:rPr>
              <w:t xml:space="preserve"> </w:t>
            </w:r>
            <w:r>
              <w:t xml:space="preserve">universitario </w:t>
            </w:r>
            <w:r>
              <w:rPr>
                <w:spacing w:val="-52"/>
              </w:rPr>
              <w:t xml:space="preserve"> </w:t>
            </w:r>
            <w:r>
              <w:t>inerente</w:t>
            </w:r>
            <w:r>
              <w:rPr>
                <w:spacing w:val="-6"/>
              </w:rPr>
              <w:t xml:space="preserve"> </w:t>
            </w:r>
            <w:r>
              <w:t>all’azione</w:t>
            </w:r>
            <w:r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C228F2" w:rsidRDefault="00C228F2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5 per ciascuna esperienza </w:t>
            </w:r>
          </w:p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line="276" w:lineRule="auto"/>
              <w:ind w:left="71" w:right="789"/>
            </w:pPr>
            <w:r>
              <w:t>Titoli</w:t>
            </w:r>
            <w:r>
              <w:rPr>
                <w:spacing w:val="-6"/>
              </w:rPr>
              <w:t xml:space="preserve"> </w:t>
            </w:r>
            <w:r>
              <w:t>specifici</w:t>
            </w:r>
            <w:r>
              <w:rPr>
                <w:spacing w:val="-6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l’azione</w:t>
            </w:r>
            <w:r w:rsidR="00A91D50">
              <w:t xml:space="preserve"> </w:t>
            </w:r>
            <w:r>
              <w:rPr>
                <w:spacing w:val="-52"/>
              </w:rPr>
              <w:t xml:space="preserve">  </w:t>
            </w:r>
            <w:r>
              <w:t>formativa</w:t>
            </w:r>
            <w:r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rPr>
                <w:b/>
                <w:sz w:val="24"/>
              </w:rPr>
            </w:pPr>
          </w:p>
          <w:p w:rsidR="00C228F2" w:rsidRDefault="00C228F2">
            <w:pPr>
              <w:pStyle w:val="TableParagraph"/>
              <w:rPr>
                <w:b/>
                <w:sz w:val="19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4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228F2" w:rsidTr="00C228F2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</w:pPr>
            <w:r>
              <w:t>Pubblicazioni</w:t>
            </w:r>
            <w:r>
              <w:rPr>
                <w:spacing w:val="-5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settore</w:t>
            </w:r>
            <w:r>
              <w:rPr>
                <w:spacing w:val="-52"/>
              </w:rPr>
              <w:t xml:space="preserve"> </w:t>
            </w:r>
            <w:r>
              <w:t>formativo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t>Punti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per ogni</w:t>
            </w:r>
            <w:r>
              <w:rPr>
                <w:spacing w:val="-6"/>
              </w:rPr>
              <w:t xml:space="preserve"> </w:t>
            </w:r>
            <w:r>
              <w:t>pubblicazione</w:t>
            </w:r>
            <w:r>
              <w:rPr>
                <w:spacing w:val="-6"/>
              </w:rPr>
              <w:t xml:space="preserve"> </w:t>
            </w:r>
          </w:p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A9B" w:rsidRDefault="00960A9B" w:rsidP="005C2673">
      <w:pPr>
        <w:spacing w:after="0" w:line="240" w:lineRule="auto"/>
      </w:pPr>
      <w:r>
        <w:separator/>
      </w:r>
    </w:p>
  </w:endnote>
  <w:endnote w:type="continuationSeparator" w:id="1">
    <w:p w:rsidR="00960A9B" w:rsidRDefault="00960A9B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A9B" w:rsidRDefault="00960A9B" w:rsidP="005C2673">
      <w:pPr>
        <w:spacing w:after="0" w:line="240" w:lineRule="auto"/>
      </w:pPr>
      <w:r>
        <w:separator/>
      </w:r>
    </w:p>
  </w:footnote>
  <w:footnote w:type="continuationSeparator" w:id="1">
    <w:p w:rsidR="00960A9B" w:rsidRDefault="00960A9B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91D50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710F3"/>
    <w:rsid w:val="00EA74D2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87</cp:revision>
  <cp:lastPrinted>2019-01-18T14:52:00Z</cp:lastPrinted>
  <dcterms:created xsi:type="dcterms:W3CDTF">2017-12-14T13:55:00Z</dcterms:created>
  <dcterms:modified xsi:type="dcterms:W3CDTF">2024-02-25T07:53:00Z</dcterms:modified>
</cp:coreProperties>
</file>